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360" w:lineRule="auto"/>
        <w:jc w:val="center"/>
        <w:rPr>
          <w:rStyle w:val="10"/>
          <w:rFonts w:ascii="宋体" w:hAnsi="宋体"/>
          <w:b/>
          <w:bCs/>
          <w:sz w:val="32"/>
          <w:szCs w:val="32"/>
        </w:rPr>
      </w:pPr>
      <w:r>
        <w:rPr>
          <w:rStyle w:val="10"/>
          <w:rFonts w:hint="eastAsia" w:ascii="宋体" w:hAnsi="宋体"/>
          <w:b/>
          <w:bCs/>
          <w:sz w:val="32"/>
          <w:szCs w:val="32"/>
        </w:rPr>
        <w:t>关于杭州市离退休干部服务管理系统项目（非政府采购项目）的</w:t>
      </w:r>
      <w:r>
        <w:rPr>
          <w:rStyle w:val="10"/>
          <w:rFonts w:ascii="宋体" w:hAnsi="宋体"/>
          <w:b/>
          <w:bCs/>
          <w:sz w:val="32"/>
          <w:szCs w:val="32"/>
        </w:rPr>
        <w:t>竞争性磋商公告</w:t>
      </w:r>
    </w:p>
    <w:p>
      <w:pPr>
        <w:snapToGrid w:val="0"/>
        <w:spacing w:line="360" w:lineRule="auto"/>
        <w:rPr>
          <w:rStyle w:val="10"/>
          <w:rFonts w:ascii="宋体" w:hAnsi="宋体"/>
          <w:sz w:val="24"/>
          <w:szCs w:val="24"/>
        </w:rPr>
      </w:pPr>
      <w:r>
        <w:rPr>
          <w:rStyle w:val="10"/>
          <w:rFonts w:ascii="宋体" w:hAnsi="宋体"/>
          <w:b/>
          <w:sz w:val="24"/>
          <w:szCs w:val="24"/>
        </w:rPr>
        <w:t>一、采购项目编号：</w:t>
      </w:r>
      <w:r>
        <w:rPr>
          <w:rStyle w:val="10"/>
          <w:rFonts w:ascii="宋体" w:hAnsi="宋体"/>
          <w:sz w:val="24"/>
          <w:szCs w:val="24"/>
        </w:rPr>
        <w:t>FYZC2021-NGZ037</w:t>
      </w:r>
    </w:p>
    <w:p>
      <w:pPr>
        <w:snapToGrid w:val="0"/>
        <w:spacing w:line="360" w:lineRule="auto"/>
        <w:rPr>
          <w:rStyle w:val="10"/>
          <w:rFonts w:ascii="宋体" w:hAnsi="宋体"/>
          <w:sz w:val="24"/>
          <w:szCs w:val="24"/>
        </w:rPr>
      </w:pPr>
      <w:r>
        <w:rPr>
          <w:rStyle w:val="10"/>
          <w:rFonts w:ascii="宋体" w:hAnsi="宋体"/>
          <w:b/>
          <w:sz w:val="24"/>
          <w:szCs w:val="24"/>
        </w:rPr>
        <w:t>二、采购组织类型：</w:t>
      </w:r>
      <w:r>
        <w:rPr>
          <w:rStyle w:val="10"/>
          <w:rFonts w:ascii="宋体" w:hAnsi="宋体"/>
          <w:kern w:val="0"/>
          <w:sz w:val="24"/>
        </w:rPr>
        <w:t>委托代理-非政府采购</w:t>
      </w:r>
    </w:p>
    <w:p>
      <w:pPr>
        <w:snapToGrid w:val="0"/>
        <w:spacing w:line="360" w:lineRule="auto"/>
        <w:rPr>
          <w:rStyle w:val="10"/>
          <w:rFonts w:ascii="宋体" w:hAnsi="宋体"/>
          <w:b/>
          <w:sz w:val="24"/>
          <w:szCs w:val="24"/>
        </w:rPr>
      </w:pPr>
      <w:r>
        <w:rPr>
          <w:rStyle w:val="10"/>
          <w:rFonts w:ascii="宋体" w:hAnsi="宋体"/>
          <w:b/>
          <w:sz w:val="24"/>
          <w:szCs w:val="24"/>
        </w:rPr>
        <w:t>三、采购项目概况：     </w:t>
      </w:r>
    </w:p>
    <w:tbl>
      <w:tblPr>
        <w:tblStyle w:val="5"/>
        <w:tblW w:w="8363" w:type="dxa"/>
        <w:tblInd w:w="163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1583"/>
        <w:gridCol w:w="767"/>
        <w:gridCol w:w="1133"/>
        <w:gridCol w:w="934"/>
        <w:gridCol w:w="2433"/>
        <w:gridCol w:w="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宋体" w:hAnsi="宋体"/>
                <w:sz w:val="24"/>
                <w:szCs w:val="24"/>
              </w:rPr>
            </w:pPr>
            <w:r>
              <w:rPr>
                <w:rStyle w:val="10"/>
                <w:rFonts w:ascii="宋体" w:hAnsi="宋体"/>
                <w:sz w:val="24"/>
                <w:szCs w:val="24"/>
              </w:rPr>
              <w:t>标项序号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宋体" w:hAnsi="宋体"/>
                <w:sz w:val="24"/>
                <w:szCs w:val="24"/>
              </w:rPr>
            </w:pPr>
            <w:r>
              <w:rPr>
                <w:rStyle w:val="10"/>
                <w:rFonts w:ascii="宋体" w:hAnsi="宋体"/>
                <w:sz w:val="24"/>
                <w:szCs w:val="24"/>
              </w:rPr>
              <w:t>标项名称</w:t>
            </w:r>
          </w:p>
        </w:tc>
        <w:tc>
          <w:tcPr>
            <w:tcW w:w="7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宋体" w:hAnsi="宋体"/>
                <w:sz w:val="24"/>
                <w:szCs w:val="24"/>
              </w:rPr>
            </w:pPr>
            <w:r>
              <w:rPr>
                <w:rStyle w:val="10"/>
                <w:rFonts w:ascii="宋体" w:hAnsi="宋体"/>
                <w:sz w:val="24"/>
                <w:szCs w:val="24"/>
              </w:rPr>
              <w:t>数量</w:t>
            </w:r>
          </w:p>
        </w:tc>
        <w:tc>
          <w:tcPr>
            <w:tcW w:w="11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宋体" w:hAnsi="宋体"/>
                <w:sz w:val="24"/>
                <w:szCs w:val="24"/>
              </w:rPr>
            </w:pPr>
            <w:r>
              <w:rPr>
                <w:rStyle w:val="10"/>
                <w:rFonts w:ascii="宋体" w:hAnsi="宋体"/>
                <w:sz w:val="24"/>
                <w:szCs w:val="24"/>
              </w:rPr>
              <w:t>预算金额(元)</w:t>
            </w:r>
          </w:p>
        </w:tc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宋体" w:hAnsi="宋体"/>
                <w:sz w:val="24"/>
                <w:szCs w:val="24"/>
              </w:rPr>
            </w:pPr>
            <w:r>
              <w:rPr>
                <w:rStyle w:val="10"/>
                <w:rFonts w:ascii="宋体" w:hAnsi="宋体"/>
                <w:sz w:val="24"/>
                <w:szCs w:val="24"/>
              </w:rPr>
              <w:t>单位</w:t>
            </w:r>
          </w:p>
        </w:tc>
        <w:tc>
          <w:tcPr>
            <w:tcW w:w="24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宋体" w:hAnsi="宋体"/>
                <w:sz w:val="24"/>
                <w:szCs w:val="24"/>
              </w:rPr>
            </w:pPr>
            <w:r>
              <w:rPr>
                <w:rStyle w:val="10"/>
                <w:rFonts w:ascii="宋体" w:hAnsi="宋体"/>
                <w:sz w:val="24"/>
                <w:szCs w:val="24"/>
              </w:rPr>
              <w:t>简要描述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宋体" w:hAnsi="宋体"/>
                <w:sz w:val="24"/>
                <w:szCs w:val="24"/>
              </w:rPr>
            </w:pPr>
            <w:r>
              <w:rPr>
                <w:rStyle w:val="10"/>
                <w:rFonts w:ascii="宋体" w:hAnsi="宋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宋体" w:hAnsi="宋体"/>
                <w:sz w:val="24"/>
                <w:szCs w:val="24"/>
              </w:rPr>
            </w:pPr>
            <w:r>
              <w:rPr>
                <w:rStyle w:val="10"/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宋体" w:hAnsi="宋体"/>
                <w:sz w:val="24"/>
                <w:szCs w:val="24"/>
              </w:rPr>
            </w:pPr>
            <w:r>
              <w:rPr>
                <w:rStyle w:val="10"/>
                <w:rFonts w:hint="eastAsia" w:ascii="宋体" w:hAnsi="宋体"/>
                <w:sz w:val="24"/>
                <w:szCs w:val="24"/>
              </w:rPr>
              <w:t>杭州市离退休干部服务管理系统项目</w:t>
            </w:r>
          </w:p>
        </w:tc>
        <w:tc>
          <w:tcPr>
            <w:tcW w:w="7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宋体" w:hAnsi="宋体"/>
                <w:sz w:val="24"/>
                <w:szCs w:val="24"/>
              </w:rPr>
            </w:pPr>
            <w:r>
              <w:rPr>
                <w:rStyle w:val="10"/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宋体" w:hAnsi="宋体"/>
                <w:sz w:val="24"/>
                <w:szCs w:val="24"/>
              </w:rPr>
            </w:pPr>
            <w:r>
              <w:rPr>
                <w:rStyle w:val="10"/>
                <w:rFonts w:ascii="宋体" w:hAnsi="宋体"/>
                <w:sz w:val="24"/>
                <w:szCs w:val="24"/>
                <w:highlight w:val="none"/>
              </w:rPr>
              <w:t>300000</w:t>
            </w:r>
          </w:p>
        </w:tc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宋体" w:hAnsi="宋体"/>
                <w:sz w:val="24"/>
                <w:szCs w:val="24"/>
              </w:rPr>
            </w:pPr>
            <w:r>
              <w:rPr>
                <w:rStyle w:val="10"/>
                <w:rFonts w:ascii="宋体" w:hAnsi="宋体"/>
                <w:sz w:val="24"/>
                <w:szCs w:val="24"/>
              </w:rPr>
              <w:t>项</w:t>
            </w:r>
          </w:p>
        </w:tc>
        <w:tc>
          <w:tcPr>
            <w:tcW w:w="24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hint="eastAsia" w:ascii="宋体" w:hAnsi="宋体"/>
                <w:szCs w:val="21"/>
              </w:rPr>
              <w:t>迭代升级</w:t>
            </w:r>
            <w:r>
              <w:rPr>
                <w:rStyle w:val="10"/>
                <w:rFonts w:hint="eastAsia" w:ascii="宋体"/>
                <w:color w:val="000000"/>
                <w:szCs w:val="21"/>
              </w:rPr>
              <w:t>杭</w:t>
            </w:r>
            <w:r>
              <w:rPr>
                <w:rStyle w:val="10"/>
                <w:rFonts w:hint="eastAsia" w:ascii="宋体" w:hAnsi="宋体"/>
                <w:szCs w:val="21"/>
              </w:rPr>
              <w:t>州市离退休干部服务管理平台，开发老干部服务小程序和服务码，做好数据共享、系统对接、实时监测和可视化展示</w:t>
            </w:r>
            <w:r>
              <w:rPr>
                <w:rStyle w:val="10"/>
                <w:rFonts w:hint="eastAsia" w:ascii="宋体" w:hAnsi="宋体"/>
                <w:szCs w:val="21"/>
                <w:lang w:eastAsia="zh-CN"/>
              </w:rPr>
              <w:t>，并根据省市数字化改革要求任务和采购人需求，不断开发升级新的功能和模块</w:t>
            </w:r>
            <w:r>
              <w:rPr>
                <w:rStyle w:val="10"/>
                <w:rFonts w:hint="eastAsia" w:ascii="宋体" w:hAnsi="宋体"/>
                <w:szCs w:val="21"/>
              </w:rPr>
              <w:t>。</w:t>
            </w:r>
            <w:bookmarkStart w:id="0" w:name="_GoBack"/>
            <w:bookmarkEnd w:id="0"/>
          </w:p>
          <w:p>
            <w:pPr>
              <w:snapToGrid w:val="0"/>
              <w:spacing w:line="360" w:lineRule="auto"/>
              <w:jc w:val="left"/>
              <w:rPr>
                <w:rStyle w:val="10"/>
                <w:rFonts w:ascii="宋体" w:hAnsi="宋体"/>
                <w:sz w:val="24"/>
                <w:szCs w:val="24"/>
              </w:rPr>
            </w:pPr>
            <w:r>
              <w:rPr>
                <w:rStyle w:val="10"/>
                <w:rFonts w:ascii="宋体" w:hAnsi="宋体"/>
                <w:szCs w:val="21"/>
              </w:rPr>
              <w:t>具体要求详见磋商文件</w:t>
            </w:r>
            <w:r>
              <w:rPr>
                <w:rStyle w:val="10"/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0"/>
                <w:rFonts w:ascii="宋体" w:hAnsi="宋体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  <w:rPr>
          <w:rStyle w:val="10"/>
          <w:rFonts w:ascii="宋体" w:hAnsi="宋体"/>
          <w:b/>
          <w:sz w:val="24"/>
          <w:szCs w:val="24"/>
        </w:rPr>
      </w:pPr>
      <w:r>
        <w:rPr>
          <w:rStyle w:val="10"/>
          <w:rFonts w:ascii="宋体" w:hAnsi="宋体"/>
          <w:b/>
          <w:sz w:val="24"/>
          <w:szCs w:val="24"/>
        </w:rPr>
        <w:t>四、磋商供应商资格要求：</w:t>
      </w:r>
    </w:p>
    <w:p>
      <w:pPr>
        <w:snapToGrid w:val="0"/>
        <w:spacing w:line="360" w:lineRule="auto"/>
        <w:rPr>
          <w:rStyle w:val="10"/>
          <w:rFonts w:ascii="宋体" w:hAnsi="宋体"/>
          <w:sz w:val="24"/>
          <w:szCs w:val="24"/>
        </w:rPr>
      </w:pPr>
      <w:r>
        <w:rPr>
          <w:rStyle w:val="10"/>
          <w:rFonts w:ascii="宋体" w:hAnsi="宋体"/>
          <w:sz w:val="24"/>
          <w:szCs w:val="24"/>
        </w:rPr>
        <w:t>1</w:t>
      </w:r>
      <w:r>
        <w:rPr>
          <w:rStyle w:val="10"/>
          <w:rFonts w:hint="eastAsia" w:ascii="宋体" w:hAnsi="宋体"/>
          <w:sz w:val="24"/>
          <w:szCs w:val="24"/>
        </w:rPr>
        <w:t>、</w:t>
      </w:r>
      <w:r>
        <w:rPr>
          <w:rStyle w:val="10"/>
          <w:rFonts w:ascii="宋体" w:hAnsi="宋体"/>
          <w:sz w:val="24"/>
          <w:szCs w:val="24"/>
        </w:rPr>
        <w:t>磋商供应商的基本要求：</w:t>
      </w:r>
    </w:p>
    <w:p>
      <w:pPr>
        <w:snapToGrid w:val="0"/>
        <w:spacing w:line="360" w:lineRule="auto"/>
        <w:rPr>
          <w:rStyle w:val="10"/>
          <w:rFonts w:ascii="宋体" w:hAnsi="宋体"/>
          <w:sz w:val="24"/>
          <w:szCs w:val="24"/>
        </w:rPr>
      </w:pPr>
      <w:r>
        <w:rPr>
          <w:rStyle w:val="10"/>
          <w:rFonts w:ascii="宋体" w:hAnsi="宋体"/>
          <w:sz w:val="24"/>
          <w:szCs w:val="24"/>
        </w:rPr>
        <w:t xml:space="preserve"> （1）符合《中华人民共和国政府采购法》第二十二条的规定； </w:t>
      </w:r>
    </w:p>
    <w:p>
      <w:pPr>
        <w:snapToGrid w:val="0"/>
        <w:spacing w:line="360" w:lineRule="auto"/>
        <w:rPr>
          <w:rStyle w:val="10"/>
          <w:rFonts w:ascii="宋体" w:hAnsi="宋体"/>
          <w:sz w:val="24"/>
          <w:szCs w:val="24"/>
        </w:rPr>
      </w:pPr>
      <w:r>
        <w:rPr>
          <w:rStyle w:val="10"/>
          <w:rFonts w:ascii="宋体" w:hAnsi="宋体"/>
          <w:sz w:val="24"/>
          <w:szCs w:val="24"/>
        </w:rPr>
        <w:t xml:space="preserve"> （2）未被“信用中国”（</w:t>
      </w:r>
      <w:r>
        <w:rPr>
          <w:rStyle w:val="7"/>
          <w:rFonts w:ascii="宋体" w:hAnsi="宋体"/>
          <w:sz w:val="24"/>
          <w:szCs w:val="24"/>
        </w:rPr>
        <w:t>www.creditchina.gov.cn）、中国政府采购网（www.ccgp.gov.cn）列入失信被执行人、重大税收违法案件当事人名单、政府采购严重违法失信行为记录名单。</w:t>
      </w:r>
    </w:p>
    <w:p>
      <w:pPr>
        <w:snapToGrid w:val="0"/>
        <w:spacing w:line="360" w:lineRule="auto"/>
        <w:rPr>
          <w:rStyle w:val="10"/>
          <w:rFonts w:ascii="宋体" w:hAnsi="宋体"/>
          <w:sz w:val="24"/>
          <w:szCs w:val="24"/>
        </w:rPr>
      </w:pPr>
      <w:r>
        <w:rPr>
          <w:rStyle w:val="10"/>
          <w:rFonts w:ascii="宋体" w:hAnsi="宋体"/>
          <w:sz w:val="24"/>
          <w:szCs w:val="24"/>
        </w:rPr>
        <w:t>2</w:t>
      </w:r>
      <w:r>
        <w:rPr>
          <w:rStyle w:val="10"/>
          <w:rFonts w:hint="eastAsia" w:ascii="宋体" w:hAnsi="宋体"/>
          <w:sz w:val="24"/>
          <w:szCs w:val="24"/>
        </w:rPr>
        <w:t>、</w:t>
      </w:r>
      <w:r>
        <w:rPr>
          <w:rStyle w:val="10"/>
          <w:rFonts w:ascii="宋体" w:hAnsi="宋体"/>
          <w:sz w:val="24"/>
          <w:szCs w:val="24"/>
        </w:rPr>
        <w:t>磋商供应商的特定要求：</w:t>
      </w:r>
    </w:p>
    <w:p>
      <w:pPr>
        <w:snapToGrid w:val="0"/>
        <w:spacing w:line="360" w:lineRule="auto"/>
        <w:rPr>
          <w:rStyle w:val="10"/>
          <w:rFonts w:ascii="宋体" w:hAnsi="宋体"/>
          <w:sz w:val="24"/>
          <w:szCs w:val="24"/>
        </w:rPr>
      </w:pPr>
      <w:r>
        <w:rPr>
          <w:rStyle w:val="10"/>
          <w:rFonts w:ascii="宋体" w:hAnsi="宋体"/>
          <w:sz w:val="24"/>
          <w:szCs w:val="24"/>
        </w:rPr>
        <w:t xml:space="preserve"> （1）本项目不允许联合体投标。</w:t>
      </w:r>
    </w:p>
    <w:p>
      <w:pPr>
        <w:snapToGrid w:val="0"/>
        <w:spacing w:line="360" w:lineRule="auto"/>
        <w:rPr>
          <w:rStyle w:val="10"/>
          <w:rFonts w:ascii="宋体" w:hAnsi="宋体"/>
          <w:b/>
          <w:sz w:val="24"/>
          <w:szCs w:val="24"/>
        </w:rPr>
      </w:pPr>
      <w:r>
        <w:rPr>
          <w:rStyle w:val="10"/>
          <w:rFonts w:ascii="宋体" w:hAnsi="宋体"/>
          <w:b/>
          <w:sz w:val="24"/>
          <w:szCs w:val="24"/>
        </w:rPr>
        <w:t>五、</w:t>
      </w:r>
      <w:r>
        <w:rPr>
          <w:rStyle w:val="10"/>
          <w:rFonts w:hint="eastAsia" w:ascii="宋体" w:hAnsi="宋体"/>
          <w:b/>
          <w:sz w:val="24"/>
          <w:szCs w:val="24"/>
        </w:rPr>
        <w:t>报名</w:t>
      </w:r>
      <w:r>
        <w:rPr>
          <w:rStyle w:val="10"/>
          <w:rFonts w:ascii="宋体" w:hAnsi="宋体"/>
          <w:b/>
          <w:sz w:val="24"/>
          <w:szCs w:val="24"/>
        </w:rPr>
        <w:t>时间、方式</w:t>
      </w:r>
      <w:r>
        <w:rPr>
          <w:rStyle w:val="10"/>
          <w:rFonts w:hint="eastAsia" w:ascii="宋体" w:hAnsi="宋体"/>
          <w:b/>
          <w:sz w:val="24"/>
          <w:szCs w:val="24"/>
        </w:rPr>
        <w:t>、获取磋商文件方式及售价</w:t>
      </w:r>
      <w:r>
        <w:rPr>
          <w:rStyle w:val="10"/>
          <w:rFonts w:ascii="宋体" w:hAnsi="宋体"/>
          <w:b/>
          <w:sz w:val="24"/>
          <w:szCs w:val="24"/>
        </w:rPr>
        <w:t>：</w:t>
      </w:r>
    </w:p>
    <w:p>
      <w:pPr>
        <w:snapToGrid w:val="0"/>
        <w:spacing w:line="360" w:lineRule="auto"/>
        <w:ind w:firstLine="480" w:firstLineChars="200"/>
        <w:rPr>
          <w:rStyle w:val="10"/>
          <w:rFonts w:ascii="宋体" w:hAnsi="宋体"/>
          <w:sz w:val="24"/>
          <w:szCs w:val="24"/>
        </w:rPr>
      </w:pPr>
      <w:r>
        <w:rPr>
          <w:rStyle w:val="10"/>
          <w:rFonts w:ascii="宋体" w:hAnsi="宋体"/>
          <w:sz w:val="24"/>
          <w:szCs w:val="24"/>
        </w:rPr>
        <w:t>1、</w:t>
      </w:r>
      <w:r>
        <w:rPr>
          <w:rStyle w:val="10"/>
          <w:rFonts w:hint="eastAsia" w:ascii="宋体" w:hAnsi="宋体"/>
          <w:sz w:val="24"/>
          <w:szCs w:val="24"/>
        </w:rPr>
        <w:t>报名</w:t>
      </w:r>
      <w:r>
        <w:rPr>
          <w:rStyle w:val="10"/>
          <w:rFonts w:ascii="宋体" w:hAnsi="宋体"/>
          <w:sz w:val="24"/>
          <w:szCs w:val="24"/>
        </w:rPr>
        <w:t>时间：2021-04-</w:t>
      </w:r>
      <w:r>
        <w:rPr>
          <w:rStyle w:val="10"/>
          <w:rFonts w:hint="eastAsia" w:ascii="宋体" w:hAnsi="宋体"/>
          <w:sz w:val="24"/>
          <w:szCs w:val="24"/>
        </w:rPr>
        <w:t>27</w:t>
      </w:r>
      <w:r>
        <w:rPr>
          <w:rStyle w:val="10"/>
          <w:rFonts w:ascii="宋体" w:hAnsi="宋体"/>
          <w:sz w:val="24"/>
          <w:szCs w:val="24"/>
        </w:rPr>
        <w:t>至2021-0</w:t>
      </w:r>
      <w:r>
        <w:rPr>
          <w:rStyle w:val="10"/>
          <w:rFonts w:hint="eastAsia" w:ascii="宋体" w:hAnsi="宋体"/>
          <w:sz w:val="24"/>
          <w:szCs w:val="24"/>
        </w:rPr>
        <w:t>4</w:t>
      </w:r>
      <w:r>
        <w:rPr>
          <w:rStyle w:val="10"/>
          <w:rFonts w:ascii="宋体" w:hAnsi="宋体"/>
          <w:sz w:val="24"/>
          <w:szCs w:val="24"/>
        </w:rPr>
        <w:t>-</w:t>
      </w:r>
      <w:r>
        <w:rPr>
          <w:rStyle w:val="10"/>
          <w:rFonts w:hint="eastAsia" w:ascii="宋体" w:hAnsi="宋体"/>
          <w:sz w:val="24"/>
          <w:szCs w:val="24"/>
          <w:lang w:val="en-US" w:eastAsia="zh-CN"/>
        </w:rPr>
        <w:t>29</w:t>
      </w:r>
      <w:r>
        <w:rPr>
          <w:rStyle w:val="10"/>
          <w:rFonts w:ascii="宋体" w:hAnsi="宋体"/>
          <w:sz w:val="24"/>
          <w:szCs w:val="24"/>
        </w:rPr>
        <w:t xml:space="preserve"> (双休日及法定节假日除外)；</w:t>
      </w:r>
    </w:p>
    <w:p>
      <w:pPr>
        <w:snapToGrid w:val="0"/>
        <w:spacing w:line="360" w:lineRule="auto"/>
        <w:rPr>
          <w:rStyle w:val="10"/>
          <w:rFonts w:ascii="宋体" w:hAnsi="宋体"/>
          <w:sz w:val="24"/>
          <w:szCs w:val="24"/>
        </w:rPr>
      </w:pPr>
      <w:r>
        <w:rPr>
          <w:rStyle w:val="10"/>
          <w:rFonts w:ascii="宋体" w:hAnsi="宋体"/>
          <w:sz w:val="24"/>
          <w:szCs w:val="24"/>
        </w:rPr>
        <w:t xml:space="preserve">      上午：09:00-11:30；下午：13:30-</w:t>
      </w:r>
      <w:r>
        <w:rPr>
          <w:rStyle w:val="10"/>
          <w:rFonts w:hint="eastAsia" w:ascii="宋体" w:hAnsi="宋体"/>
          <w:sz w:val="24"/>
          <w:szCs w:val="24"/>
        </w:rPr>
        <w:t>17</w:t>
      </w:r>
      <w:r>
        <w:rPr>
          <w:rStyle w:val="10"/>
          <w:rFonts w:ascii="宋体" w:hAnsi="宋体"/>
          <w:sz w:val="24"/>
          <w:szCs w:val="24"/>
        </w:rPr>
        <w:t>:00。 </w:t>
      </w:r>
    </w:p>
    <w:p>
      <w:pPr>
        <w:snapToGrid w:val="0"/>
        <w:spacing w:line="360" w:lineRule="auto"/>
        <w:ind w:firstLine="480" w:firstLineChars="200"/>
        <w:rPr>
          <w:rStyle w:val="10"/>
          <w:rFonts w:ascii="宋体" w:hAnsi="宋体"/>
          <w:sz w:val="24"/>
          <w:szCs w:val="24"/>
        </w:rPr>
      </w:pPr>
      <w:r>
        <w:rPr>
          <w:rStyle w:val="10"/>
          <w:rFonts w:ascii="宋体" w:hAnsi="宋体"/>
          <w:sz w:val="24"/>
          <w:szCs w:val="24"/>
        </w:rPr>
        <w:t>2、</w:t>
      </w:r>
      <w:r>
        <w:rPr>
          <w:rStyle w:val="10"/>
          <w:rFonts w:hint="eastAsia" w:ascii="宋体" w:hAnsi="宋体"/>
          <w:sz w:val="24"/>
          <w:szCs w:val="24"/>
        </w:rPr>
        <w:t>方式：邮箱报名，</w:t>
      </w:r>
      <w:r>
        <w:fldChar w:fldCharType="begin"/>
      </w:r>
      <w:r>
        <w:instrText xml:space="preserve"> HYPERLINK "mailto:供应商将报名材料扫描发送至邮箱173849448@qq.com" </w:instrText>
      </w:r>
      <w:r>
        <w:fldChar w:fldCharType="separate"/>
      </w:r>
      <w:r>
        <w:rPr>
          <w:rStyle w:val="7"/>
          <w:rFonts w:hint="eastAsia" w:ascii="宋体" w:hAnsi="宋体"/>
          <w:sz w:val="24"/>
          <w:szCs w:val="24"/>
        </w:rPr>
        <w:t>供应商将报名材料扫描发送至邮箱173849448@qq.com</w:t>
      </w:r>
      <w:r>
        <w:rPr>
          <w:rStyle w:val="7"/>
          <w:rFonts w:hint="eastAsia" w:ascii="宋体" w:hAnsi="宋体"/>
          <w:sz w:val="24"/>
          <w:szCs w:val="24"/>
        </w:rPr>
        <w:fldChar w:fldCharType="end"/>
      </w:r>
      <w:r>
        <w:rPr>
          <w:rStyle w:val="10"/>
          <w:rFonts w:hint="eastAsia" w:ascii="宋体" w:hAnsi="宋体"/>
          <w:sz w:val="24"/>
          <w:szCs w:val="24"/>
        </w:rPr>
        <w:t>，并电话联系采购代理机构确认。联系人：苗工，联系电话：13515813122。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Style w:val="10"/>
          <w:rFonts w:hint="eastAsia" w:ascii="宋体" w:hAnsi="宋体"/>
          <w:sz w:val="24"/>
          <w:szCs w:val="24"/>
        </w:rPr>
        <w:t>3、</w:t>
      </w:r>
      <w:r>
        <w:rPr>
          <w:rStyle w:val="10"/>
          <w:rFonts w:ascii="宋体" w:hAnsi="宋体"/>
          <w:sz w:val="24"/>
          <w:szCs w:val="24"/>
        </w:rPr>
        <w:t>获取磋商文件方式：</w:t>
      </w:r>
      <w:r>
        <w:rPr>
          <w:rStyle w:val="10"/>
          <w:rFonts w:hint="eastAsia" w:ascii="宋体" w:hAnsi="宋体"/>
          <w:sz w:val="24"/>
          <w:szCs w:val="24"/>
        </w:rPr>
        <w:t>邮件发送</w:t>
      </w:r>
      <w:r>
        <w:rPr>
          <w:rStyle w:val="10"/>
          <w:rFonts w:ascii="宋体" w:hAnsi="宋体"/>
          <w:sz w:val="24"/>
          <w:szCs w:val="24"/>
        </w:rPr>
        <w:t>。</w:t>
      </w:r>
    </w:p>
    <w:p>
      <w:pPr>
        <w:snapToGrid w:val="0"/>
        <w:spacing w:line="360" w:lineRule="auto"/>
        <w:ind w:firstLine="480" w:firstLineChars="200"/>
        <w:rPr>
          <w:rStyle w:val="10"/>
          <w:rFonts w:hint="eastAsia" w:ascii="宋体" w:hAnsi="宋体"/>
          <w:sz w:val="24"/>
          <w:szCs w:val="24"/>
        </w:rPr>
      </w:pPr>
      <w:r>
        <w:rPr>
          <w:rStyle w:val="10"/>
          <w:rFonts w:hint="eastAsia" w:ascii="宋体" w:hAnsi="宋体"/>
          <w:sz w:val="24"/>
          <w:szCs w:val="24"/>
        </w:rPr>
        <w:t>4、磋商文件售价（元）：每本500元（售后不退）。</w:t>
      </w:r>
    </w:p>
    <w:p>
      <w:pPr>
        <w:snapToGrid w:val="0"/>
        <w:spacing w:line="360" w:lineRule="auto"/>
        <w:rPr>
          <w:rStyle w:val="10"/>
          <w:rFonts w:ascii="宋体" w:hAnsi="宋体"/>
          <w:sz w:val="24"/>
          <w:szCs w:val="24"/>
        </w:rPr>
      </w:pPr>
      <w:r>
        <w:rPr>
          <w:rStyle w:val="10"/>
          <w:rFonts w:hint="eastAsia" w:ascii="宋体" w:hAnsi="宋体"/>
          <w:b/>
          <w:sz w:val="24"/>
          <w:szCs w:val="24"/>
        </w:rPr>
        <w:t>六</w:t>
      </w:r>
      <w:r>
        <w:rPr>
          <w:rStyle w:val="10"/>
          <w:rFonts w:ascii="宋体" w:hAnsi="宋体"/>
          <w:b/>
          <w:sz w:val="24"/>
          <w:szCs w:val="24"/>
        </w:rPr>
        <w:t>、磋商保证金及交付方式：</w:t>
      </w:r>
      <w:r>
        <w:rPr>
          <w:rStyle w:val="10"/>
          <w:rFonts w:ascii="宋体" w:hAnsi="宋体"/>
          <w:sz w:val="24"/>
          <w:szCs w:val="24"/>
        </w:rPr>
        <w:t>本项目无磋商保证金。  </w:t>
      </w:r>
    </w:p>
    <w:p>
      <w:pPr>
        <w:snapToGrid w:val="0"/>
        <w:spacing w:line="360" w:lineRule="auto"/>
        <w:rPr>
          <w:rStyle w:val="10"/>
          <w:rFonts w:ascii="宋体" w:hAnsi="宋体"/>
          <w:b/>
          <w:sz w:val="24"/>
          <w:szCs w:val="24"/>
        </w:rPr>
      </w:pPr>
      <w:r>
        <w:rPr>
          <w:rStyle w:val="10"/>
          <w:rFonts w:hint="eastAsia" w:ascii="宋体" w:hAnsi="宋体"/>
          <w:b/>
          <w:sz w:val="24"/>
          <w:szCs w:val="24"/>
        </w:rPr>
        <w:t>七</w:t>
      </w:r>
      <w:r>
        <w:rPr>
          <w:rStyle w:val="10"/>
          <w:rFonts w:ascii="宋体" w:hAnsi="宋体"/>
          <w:b/>
          <w:sz w:val="24"/>
          <w:szCs w:val="24"/>
        </w:rPr>
        <w:t>、其他事项：</w:t>
      </w:r>
    </w:p>
    <w:p>
      <w:pPr>
        <w:snapToGrid w:val="0"/>
        <w:spacing w:line="360" w:lineRule="auto"/>
        <w:ind w:firstLine="480" w:firstLineChars="200"/>
        <w:rPr>
          <w:rStyle w:val="10"/>
          <w:rFonts w:ascii="宋体" w:hAnsi="宋体"/>
          <w:sz w:val="24"/>
          <w:szCs w:val="24"/>
        </w:rPr>
      </w:pPr>
      <w:r>
        <w:rPr>
          <w:rStyle w:val="10"/>
          <w:rFonts w:hint="eastAsia" w:ascii="宋体" w:hAnsi="宋体"/>
          <w:sz w:val="24"/>
          <w:szCs w:val="24"/>
        </w:rPr>
        <w:t>1、</w:t>
      </w:r>
      <w:r>
        <w:rPr>
          <w:rStyle w:val="10"/>
          <w:rFonts w:ascii="宋体" w:hAnsi="宋体"/>
          <w:sz w:val="24"/>
          <w:szCs w:val="24"/>
        </w:rPr>
        <w:t>报名时须提交的文件资料：a）企业营业执照副本或单位法人证书复印件加盖公章；b）法定代表人授权委托书（原件）；c）经办人身份证复印件、联系电话、邮箱。</w:t>
      </w:r>
    </w:p>
    <w:p>
      <w:pPr>
        <w:snapToGrid w:val="0"/>
        <w:spacing w:line="360" w:lineRule="auto"/>
        <w:ind w:firstLine="480" w:firstLineChars="200"/>
        <w:rPr>
          <w:rStyle w:val="10"/>
          <w:rFonts w:hint="eastAsia" w:ascii="宋体" w:hAnsi="宋体"/>
          <w:sz w:val="24"/>
          <w:szCs w:val="24"/>
        </w:rPr>
      </w:pPr>
      <w:r>
        <w:rPr>
          <w:rStyle w:val="10"/>
          <w:rFonts w:hint="eastAsia" w:ascii="宋体" w:hAnsi="宋体"/>
          <w:sz w:val="24"/>
          <w:szCs w:val="24"/>
        </w:rPr>
        <w:t>2、采购代理机构人员收到报名资料及核实报名费，等报名结束后，统一向报名供应商发送电子版竞争性磋商文件。</w:t>
      </w:r>
    </w:p>
    <w:p>
      <w:pPr>
        <w:snapToGrid w:val="0"/>
        <w:spacing w:line="360" w:lineRule="auto"/>
        <w:rPr>
          <w:rStyle w:val="10"/>
          <w:rFonts w:ascii="宋体" w:hAnsi="宋体"/>
          <w:b/>
          <w:sz w:val="24"/>
          <w:szCs w:val="24"/>
        </w:rPr>
      </w:pPr>
      <w:r>
        <w:rPr>
          <w:rStyle w:val="10"/>
          <w:rFonts w:hint="eastAsia" w:ascii="宋体" w:hAnsi="宋体"/>
          <w:b/>
          <w:sz w:val="24"/>
          <w:szCs w:val="24"/>
        </w:rPr>
        <w:t>八</w:t>
      </w:r>
      <w:r>
        <w:rPr>
          <w:rStyle w:val="10"/>
          <w:rFonts w:ascii="宋体" w:hAnsi="宋体"/>
          <w:b/>
          <w:sz w:val="24"/>
          <w:szCs w:val="24"/>
        </w:rPr>
        <w:t>、联系方式</w:t>
      </w:r>
    </w:p>
    <w:p>
      <w:pPr>
        <w:snapToGrid w:val="0"/>
        <w:spacing w:line="360" w:lineRule="auto"/>
        <w:ind w:firstLine="480" w:firstLineChars="200"/>
        <w:rPr>
          <w:rStyle w:val="10"/>
          <w:rFonts w:ascii="宋体" w:hAnsi="宋体"/>
          <w:sz w:val="24"/>
          <w:szCs w:val="24"/>
        </w:rPr>
      </w:pPr>
      <w:r>
        <w:rPr>
          <w:rStyle w:val="10"/>
          <w:rFonts w:ascii="宋体" w:hAnsi="宋体"/>
          <w:sz w:val="24"/>
          <w:szCs w:val="24"/>
        </w:rPr>
        <w:t>1、采购代理机构名称：浙江泛亚工程咨询有限公司 </w:t>
      </w:r>
    </w:p>
    <w:p>
      <w:pPr>
        <w:snapToGrid w:val="0"/>
        <w:spacing w:line="360" w:lineRule="auto"/>
        <w:ind w:firstLine="480" w:firstLineChars="200"/>
        <w:rPr>
          <w:rStyle w:val="10"/>
          <w:rFonts w:ascii="宋体" w:hAnsi="宋体"/>
          <w:sz w:val="24"/>
          <w:szCs w:val="24"/>
        </w:rPr>
      </w:pPr>
      <w:r>
        <w:rPr>
          <w:rStyle w:val="10"/>
          <w:rFonts w:ascii="宋体" w:hAnsi="宋体"/>
          <w:sz w:val="24"/>
          <w:szCs w:val="24"/>
        </w:rPr>
        <w:t>联系人：程工、童工 </w:t>
      </w:r>
    </w:p>
    <w:p>
      <w:pPr>
        <w:snapToGrid w:val="0"/>
        <w:spacing w:line="360" w:lineRule="auto"/>
        <w:ind w:firstLine="480" w:firstLineChars="200"/>
        <w:rPr>
          <w:rStyle w:val="10"/>
          <w:rFonts w:ascii="宋体" w:hAnsi="宋体"/>
          <w:sz w:val="24"/>
          <w:szCs w:val="24"/>
        </w:rPr>
      </w:pPr>
      <w:r>
        <w:rPr>
          <w:rStyle w:val="10"/>
          <w:rFonts w:ascii="宋体" w:hAnsi="宋体"/>
          <w:sz w:val="24"/>
          <w:szCs w:val="24"/>
        </w:rPr>
        <w:t>联系电话：0571-87359305、87993215 </w:t>
      </w:r>
    </w:p>
    <w:p>
      <w:pPr>
        <w:snapToGrid w:val="0"/>
        <w:spacing w:line="360" w:lineRule="auto"/>
        <w:ind w:firstLine="480" w:firstLineChars="200"/>
        <w:rPr>
          <w:rStyle w:val="10"/>
          <w:rFonts w:ascii="宋体" w:hAnsi="宋体"/>
          <w:sz w:val="24"/>
          <w:szCs w:val="24"/>
        </w:rPr>
      </w:pPr>
      <w:r>
        <w:rPr>
          <w:rStyle w:val="10"/>
          <w:rFonts w:ascii="宋体" w:hAnsi="宋体"/>
          <w:sz w:val="24"/>
          <w:szCs w:val="24"/>
        </w:rPr>
        <w:t>传真：0571-87993775 </w:t>
      </w:r>
    </w:p>
    <w:p>
      <w:pPr>
        <w:snapToGrid w:val="0"/>
        <w:spacing w:line="360" w:lineRule="auto"/>
        <w:ind w:firstLine="480" w:firstLineChars="200"/>
        <w:rPr>
          <w:rStyle w:val="10"/>
          <w:rFonts w:ascii="宋体" w:hAnsi="宋体"/>
          <w:sz w:val="24"/>
          <w:szCs w:val="24"/>
        </w:rPr>
      </w:pPr>
      <w:r>
        <w:rPr>
          <w:rStyle w:val="10"/>
          <w:rFonts w:ascii="宋体" w:hAnsi="宋体"/>
          <w:sz w:val="24"/>
          <w:szCs w:val="24"/>
        </w:rPr>
        <w:t>地址：杭州市天目山路181号天际大厦803室 </w:t>
      </w:r>
    </w:p>
    <w:p>
      <w:pPr>
        <w:snapToGrid w:val="0"/>
        <w:spacing w:line="360" w:lineRule="auto"/>
        <w:rPr>
          <w:rStyle w:val="10"/>
          <w:rFonts w:ascii="宋体" w:hAnsi="宋体"/>
          <w:sz w:val="24"/>
          <w:szCs w:val="24"/>
        </w:rPr>
      </w:pPr>
    </w:p>
    <w:p>
      <w:pPr>
        <w:snapToGrid w:val="0"/>
        <w:spacing w:line="360" w:lineRule="auto"/>
        <w:ind w:firstLine="480" w:firstLineChars="200"/>
        <w:rPr>
          <w:rStyle w:val="10"/>
          <w:rFonts w:ascii="宋体" w:hAnsi="宋体"/>
          <w:sz w:val="24"/>
          <w:szCs w:val="24"/>
        </w:rPr>
      </w:pPr>
      <w:r>
        <w:rPr>
          <w:rStyle w:val="10"/>
          <w:rFonts w:ascii="宋体" w:hAnsi="宋体"/>
          <w:sz w:val="24"/>
          <w:szCs w:val="24"/>
        </w:rPr>
        <w:t>2、采购人名称：中共杭州市委老干部局 </w:t>
      </w:r>
    </w:p>
    <w:p>
      <w:pPr>
        <w:snapToGrid w:val="0"/>
        <w:spacing w:line="360" w:lineRule="auto"/>
        <w:ind w:firstLine="480" w:firstLineChars="200"/>
        <w:rPr>
          <w:rStyle w:val="10"/>
          <w:rFonts w:ascii="宋体" w:hAnsi="宋体"/>
          <w:sz w:val="24"/>
          <w:szCs w:val="24"/>
        </w:rPr>
      </w:pPr>
      <w:r>
        <w:rPr>
          <w:rStyle w:val="10"/>
          <w:rFonts w:ascii="宋体" w:hAnsi="宋体"/>
          <w:sz w:val="24"/>
          <w:szCs w:val="24"/>
        </w:rPr>
        <w:t>联系人：</w:t>
      </w:r>
      <w:r>
        <w:rPr>
          <w:rStyle w:val="10"/>
          <w:rFonts w:hint="eastAsia" w:ascii="宋体" w:hAnsi="宋体"/>
          <w:sz w:val="24"/>
          <w:szCs w:val="24"/>
        </w:rPr>
        <w:t>王老师</w:t>
      </w:r>
      <w:r>
        <w:rPr>
          <w:rStyle w:val="10"/>
          <w:rFonts w:ascii="宋体" w:hAnsi="宋体"/>
          <w:sz w:val="24"/>
          <w:szCs w:val="24"/>
        </w:rPr>
        <w:t> </w:t>
      </w:r>
    </w:p>
    <w:p>
      <w:pPr>
        <w:snapToGrid w:val="0"/>
        <w:spacing w:line="360" w:lineRule="auto"/>
        <w:ind w:firstLine="480" w:firstLineChars="200"/>
        <w:rPr>
          <w:rStyle w:val="10"/>
          <w:rFonts w:ascii="宋体" w:hAnsi="宋体"/>
          <w:sz w:val="24"/>
          <w:szCs w:val="24"/>
        </w:rPr>
      </w:pPr>
      <w:r>
        <w:rPr>
          <w:rStyle w:val="10"/>
          <w:rFonts w:ascii="宋体" w:hAnsi="宋体"/>
          <w:sz w:val="24"/>
          <w:szCs w:val="24"/>
        </w:rPr>
        <w:t>联系电话：</w:t>
      </w:r>
      <w:r>
        <w:rPr>
          <w:rStyle w:val="10"/>
          <w:rFonts w:hint="eastAsia" w:ascii="宋体" w:hAnsi="宋体"/>
          <w:sz w:val="24"/>
          <w:szCs w:val="24"/>
        </w:rPr>
        <w:t>0571-</w:t>
      </w:r>
      <w:r>
        <w:rPr>
          <w:rStyle w:val="10"/>
          <w:rFonts w:ascii="宋体" w:hAnsi="宋体"/>
          <w:sz w:val="24"/>
          <w:szCs w:val="24"/>
        </w:rPr>
        <w:t>85251406  </w:t>
      </w:r>
    </w:p>
    <w:p>
      <w:pPr>
        <w:snapToGrid w:val="0"/>
        <w:spacing w:line="360" w:lineRule="auto"/>
        <w:ind w:firstLine="480" w:firstLineChars="200"/>
        <w:rPr>
          <w:rStyle w:val="10"/>
          <w:rFonts w:ascii="宋体" w:hAnsi="宋体"/>
          <w:sz w:val="24"/>
          <w:szCs w:val="24"/>
        </w:rPr>
      </w:pPr>
      <w:r>
        <w:rPr>
          <w:rStyle w:val="10"/>
          <w:rFonts w:ascii="宋体" w:hAnsi="宋体"/>
          <w:sz w:val="24"/>
          <w:szCs w:val="24"/>
        </w:rPr>
        <w:t>地址：</w:t>
      </w:r>
      <w:r>
        <w:rPr>
          <w:rStyle w:val="10"/>
          <w:rFonts w:hint="eastAsia" w:ascii="宋体" w:hAnsi="宋体"/>
          <w:sz w:val="24"/>
          <w:szCs w:val="24"/>
        </w:rPr>
        <w:t>市民中心F座9层</w:t>
      </w:r>
    </w:p>
    <w:p>
      <w:pPr>
        <w:snapToGrid w:val="0"/>
        <w:spacing w:line="360" w:lineRule="auto"/>
        <w:rPr>
          <w:rStyle w:val="10"/>
          <w:rFonts w:ascii="Arial" w:hAnsi="Arial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4D2F"/>
    <w:rsid w:val="00017A00"/>
    <w:rsid w:val="002E6F00"/>
    <w:rsid w:val="003725AE"/>
    <w:rsid w:val="00385771"/>
    <w:rsid w:val="003D354B"/>
    <w:rsid w:val="00646A96"/>
    <w:rsid w:val="00655214"/>
    <w:rsid w:val="006B7DCB"/>
    <w:rsid w:val="00741D75"/>
    <w:rsid w:val="00751041"/>
    <w:rsid w:val="00AA73E4"/>
    <w:rsid w:val="00AE0FE6"/>
    <w:rsid w:val="00CD526C"/>
    <w:rsid w:val="00CF5B83"/>
    <w:rsid w:val="00D77A25"/>
    <w:rsid w:val="00DF4868"/>
    <w:rsid w:val="00E822F9"/>
    <w:rsid w:val="00F54D2F"/>
    <w:rsid w:val="00F906E7"/>
    <w:rsid w:val="00FE7C86"/>
    <w:rsid w:val="00FF0181"/>
    <w:rsid w:val="2BAB6348"/>
    <w:rsid w:val="5346083B"/>
    <w:rsid w:val="FAFFD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qFormat/>
    <w:uiPriority w:val="0"/>
    <w:rPr>
      <w:color w:val="383838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NormalCharacter"/>
    <w:qFormat/>
    <w:uiPriority w:val="0"/>
  </w:style>
  <w:style w:type="character" w:customStyle="1" w:styleId="11">
    <w:name w:val="标题 1 Char"/>
    <w:basedOn w:val="6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156</Words>
  <Characters>890</Characters>
  <Lines>7</Lines>
  <Paragraphs>2</Paragraphs>
  <TotalTime>0</TotalTime>
  <ScaleCrop>false</ScaleCrop>
  <LinksUpToDate>false</LinksUpToDate>
  <CharactersWithSpaces>1044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2021-04-27T10:33:00Z</dcterms:created>
  <dc:creator>浙江省工程咨询有限公司</dc:creator>
  <cp:lastModifiedBy>user</cp:lastModifiedBy>
  <cp:lastPrinted>2021-04-27T17:24:00Z</cp:lastPrinted>
  <dcterms:modified xsi:type="dcterms:W3CDTF">2021-04-27T17:24:54Z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F34D87EDC7A8492E9CF51F5CCA4097FD</vt:lpwstr>
  </property>
</Properties>
</file>